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40E8D" w14:textId="77777777" w:rsidR="00540F8B" w:rsidRPr="00FD0ABE" w:rsidRDefault="00540F8B" w:rsidP="00540F8B">
      <w:pPr>
        <w:pBdr>
          <w:bottom w:val="single" w:sz="4" w:space="1" w:color="auto"/>
        </w:pBdr>
        <w:spacing w:after="0" w:line="276" w:lineRule="auto"/>
        <w:rPr>
          <w:rFonts w:ascii="Arial" w:hAnsi="Arial" w:cs="Arial"/>
          <w:color w:val="0E2841" w:themeColor="text2"/>
          <w:sz w:val="20"/>
          <w:szCs w:val="20"/>
        </w:rPr>
      </w:pPr>
      <w:bookmarkStart w:id="0" w:name="_Hlk64274303"/>
      <w:r w:rsidRPr="00FD0ABE">
        <w:rPr>
          <w:rFonts w:ascii="Arial" w:hAnsi="Arial" w:cs="Arial"/>
          <w:b/>
          <w:bCs/>
          <w:color w:val="0E2841" w:themeColor="text2"/>
          <w:sz w:val="36"/>
          <w:szCs w:val="36"/>
        </w:rPr>
        <w:t>Job Description</w:t>
      </w:r>
    </w:p>
    <w:p w14:paraId="180F00E1" w14:textId="77777777" w:rsidR="00540F8B" w:rsidRPr="00FD0ABE" w:rsidRDefault="00540F8B" w:rsidP="00540F8B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2A1806C" w14:textId="3B8C4553" w:rsidR="00540F8B" w:rsidRPr="00FD0ABE" w:rsidRDefault="00540F8B" w:rsidP="00540F8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D0ABE">
        <w:rPr>
          <w:rFonts w:ascii="Arial" w:hAnsi="Arial" w:cs="Arial"/>
          <w:sz w:val="24"/>
          <w:szCs w:val="24"/>
        </w:rPr>
        <w:t xml:space="preserve">Post title: </w:t>
      </w:r>
      <w:r w:rsidRPr="00FD0ABE">
        <w:rPr>
          <w:rFonts w:ascii="Arial" w:hAnsi="Arial" w:cs="Arial"/>
          <w:sz w:val="24"/>
          <w:szCs w:val="24"/>
        </w:rPr>
        <w:tab/>
        <w:t xml:space="preserve">Music Teacher </w:t>
      </w:r>
    </w:p>
    <w:p w14:paraId="58C86A0D" w14:textId="4FC6C55E" w:rsidR="00540F8B" w:rsidRPr="00FD0ABE" w:rsidRDefault="00540F8B" w:rsidP="00540F8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D0ABE">
        <w:rPr>
          <w:rFonts w:ascii="Arial" w:hAnsi="Arial" w:cs="Arial"/>
          <w:sz w:val="24"/>
          <w:szCs w:val="24"/>
        </w:rPr>
        <w:t>Grade:</w:t>
      </w:r>
      <w:r w:rsidRPr="00FD0ABE">
        <w:rPr>
          <w:rFonts w:ascii="Arial" w:hAnsi="Arial" w:cs="Arial"/>
          <w:sz w:val="24"/>
          <w:szCs w:val="24"/>
        </w:rPr>
        <w:tab/>
        <w:t>M1-</w:t>
      </w:r>
      <w:r w:rsidR="00FD0ABE">
        <w:rPr>
          <w:rFonts w:ascii="Arial" w:hAnsi="Arial" w:cs="Arial"/>
          <w:sz w:val="24"/>
          <w:szCs w:val="24"/>
        </w:rPr>
        <w:t xml:space="preserve"> M6 / UPS 1- </w:t>
      </w:r>
      <w:r w:rsidRPr="00FD0ABE">
        <w:rPr>
          <w:rFonts w:ascii="Arial" w:hAnsi="Arial" w:cs="Arial"/>
          <w:sz w:val="24"/>
          <w:szCs w:val="24"/>
        </w:rPr>
        <w:t>UPS</w:t>
      </w:r>
      <w:r w:rsidR="00FD0ABE">
        <w:rPr>
          <w:rFonts w:ascii="Arial" w:hAnsi="Arial" w:cs="Arial"/>
          <w:sz w:val="24"/>
          <w:szCs w:val="24"/>
        </w:rPr>
        <w:t xml:space="preserve"> </w:t>
      </w:r>
      <w:r w:rsidRPr="00FD0ABE">
        <w:rPr>
          <w:rFonts w:ascii="Arial" w:hAnsi="Arial" w:cs="Arial"/>
          <w:sz w:val="24"/>
          <w:szCs w:val="24"/>
        </w:rPr>
        <w:t>3</w:t>
      </w:r>
    </w:p>
    <w:p w14:paraId="1B99651E" w14:textId="270783B8" w:rsidR="00540F8B" w:rsidRPr="00FD0ABE" w:rsidRDefault="00540F8B" w:rsidP="00540F8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FD0ABE">
        <w:rPr>
          <w:rFonts w:ascii="Arial" w:hAnsi="Arial" w:cs="Arial"/>
          <w:sz w:val="24"/>
          <w:szCs w:val="24"/>
        </w:rPr>
        <w:t xml:space="preserve">Reports to: </w:t>
      </w:r>
      <w:r w:rsidRPr="00FD0ABE">
        <w:rPr>
          <w:rFonts w:ascii="Arial" w:hAnsi="Arial" w:cs="Arial"/>
          <w:sz w:val="24"/>
          <w:szCs w:val="24"/>
        </w:rPr>
        <w:tab/>
        <w:t>Deputy Head / Headteacher</w:t>
      </w:r>
    </w:p>
    <w:bookmarkEnd w:id="0"/>
    <w:p w14:paraId="7AAF9BF6" w14:textId="77777777" w:rsidR="00FE4A98" w:rsidRPr="00FD0ABE" w:rsidRDefault="00FE4A98" w:rsidP="00FE4A98">
      <w:pPr>
        <w:rPr>
          <w:rFonts w:ascii="Arial" w:hAnsi="Arial" w:cs="Arial"/>
        </w:rPr>
      </w:pPr>
    </w:p>
    <w:p w14:paraId="2B7E9702" w14:textId="77777777" w:rsidR="00F82D00" w:rsidRPr="00FD0ABE" w:rsidRDefault="00F82D00" w:rsidP="00F82D00">
      <w:pPr>
        <w:rPr>
          <w:rFonts w:ascii="Arial" w:hAnsi="Arial" w:cs="Arial"/>
          <w:b/>
          <w:bCs/>
        </w:rPr>
      </w:pPr>
      <w:r w:rsidRPr="00FD0ABE">
        <w:rPr>
          <w:rFonts w:ascii="Arial" w:hAnsi="Arial" w:cs="Arial"/>
          <w:b/>
          <w:bCs/>
        </w:rPr>
        <w:t xml:space="preserve">Job Purpose </w:t>
      </w:r>
    </w:p>
    <w:p w14:paraId="3273DF06" w14:textId="77777777" w:rsidR="00F82D00" w:rsidRPr="00FD0ABE" w:rsidRDefault="00F82D00" w:rsidP="00F82D00">
      <w:pPr>
        <w:rPr>
          <w:rFonts w:ascii="Arial" w:hAnsi="Arial" w:cs="Arial"/>
        </w:rPr>
      </w:pPr>
      <w:r w:rsidRPr="00FD0ABE">
        <w:rPr>
          <w:rFonts w:ascii="Arial" w:hAnsi="Arial" w:cs="Arial"/>
        </w:rPr>
        <w:t xml:space="preserve">Class Teacher reporting to the Head of Department </w:t>
      </w:r>
    </w:p>
    <w:p w14:paraId="223FC4F8" w14:textId="77777777" w:rsidR="00F82D00" w:rsidRPr="00FD0ABE" w:rsidRDefault="00F82D00" w:rsidP="00F82D00">
      <w:pPr>
        <w:rPr>
          <w:rFonts w:ascii="Arial" w:hAnsi="Arial" w:cs="Arial"/>
          <w:b/>
          <w:bCs/>
        </w:rPr>
      </w:pPr>
      <w:r w:rsidRPr="00FD0ABE">
        <w:rPr>
          <w:rFonts w:ascii="Arial" w:hAnsi="Arial" w:cs="Arial"/>
          <w:b/>
          <w:bCs/>
        </w:rPr>
        <w:t xml:space="preserve">Main Duties and Responsibilities </w:t>
      </w:r>
    </w:p>
    <w:p w14:paraId="20A717F9" w14:textId="3B226221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Plan and teach challenging, ambitious lessons and sequences of lessons to classes within the context of the school’s plans, curriculum and departmental schemes of work.</w:t>
      </w:r>
    </w:p>
    <w:p w14:paraId="454F6860" w14:textId="382BB7C7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Set clear and challenging targets which build on prior learning and attainment.</w:t>
      </w:r>
    </w:p>
    <w:p w14:paraId="1263F834" w14:textId="00361F58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Identify clear learning outcomes and specify how they will be taught and assessed.</w:t>
      </w:r>
    </w:p>
    <w:p w14:paraId="25DCF950" w14:textId="070EE68E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 xml:space="preserve">Use accurate and systematic assessment of </w:t>
      </w:r>
      <w:proofErr w:type="gramStart"/>
      <w:r w:rsidRPr="00FD0ABE">
        <w:rPr>
          <w:rFonts w:ascii="Arial" w:hAnsi="Arial" w:cs="Arial"/>
        </w:rPr>
        <w:t>pupils</w:t>
      </w:r>
      <w:proofErr w:type="gramEnd"/>
      <w:r w:rsidRPr="00FD0ABE">
        <w:rPr>
          <w:rFonts w:ascii="Arial" w:hAnsi="Arial" w:cs="Arial"/>
        </w:rPr>
        <w:t xml:space="preserve"> prior skills, knowledge and understanding to plan effectively and to set challenging tasks to ensure that high quality learning takes place.</w:t>
      </w:r>
    </w:p>
    <w:p w14:paraId="4817110C" w14:textId="37670A9C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Check pupils' understanding throughout lessons and intervene where necessary to ensure pupils make rapid progress with their learning.</w:t>
      </w:r>
    </w:p>
    <w:p w14:paraId="4AF13B47" w14:textId="5CC6F484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 xml:space="preserve">Identifying pupils with additional educational needs, such as SEND and modify planning and teaching to take account of these pupils </w:t>
      </w:r>
      <w:proofErr w:type="gramStart"/>
      <w:r w:rsidRPr="00FD0ABE">
        <w:rPr>
          <w:rFonts w:ascii="Arial" w:hAnsi="Arial" w:cs="Arial"/>
        </w:rPr>
        <w:t>in order to</w:t>
      </w:r>
      <w:proofErr w:type="gramEnd"/>
      <w:r w:rsidRPr="00FD0ABE">
        <w:rPr>
          <w:rFonts w:ascii="Arial" w:hAnsi="Arial" w:cs="Arial"/>
        </w:rPr>
        <w:t xml:space="preserve"> ensure these</w:t>
      </w:r>
      <w:r w:rsidR="006D6364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children and groups make rapid progress.</w:t>
      </w:r>
    </w:p>
    <w:p w14:paraId="237BE6A4" w14:textId="378F4C1A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Ensure coverage of programmes of study and course specifications.</w:t>
      </w:r>
    </w:p>
    <w:p w14:paraId="70B1DAD0" w14:textId="08CB62CD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 xml:space="preserve">Plan and use a variety of </w:t>
      </w:r>
      <w:r w:rsidR="006D6364" w:rsidRPr="00FD0ABE">
        <w:rPr>
          <w:rFonts w:ascii="Arial" w:hAnsi="Arial" w:cs="Arial"/>
        </w:rPr>
        <w:t>well-judged</w:t>
      </w:r>
      <w:r w:rsidRPr="00FD0ABE">
        <w:rPr>
          <w:rFonts w:ascii="Arial" w:hAnsi="Arial" w:cs="Arial"/>
        </w:rPr>
        <w:t xml:space="preserve"> and imaginative teaching strategies to meet</w:t>
      </w:r>
      <w:r w:rsidR="006D6364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the individual needs of pupils.</w:t>
      </w:r>
    </w:p>
    <w:p w14:paraId="77B25F6F" w14:textId="43024E07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Frequently and regularly mark, monitor and give pupils constructive feedback to</w:t>
      </w:r>
      <w:r w:rsidR="006D6364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enable students to progress with their learning.</w:t>
      </w:r>
    </w:p>
    <w:p w14:paraId="1FAA19C9" w14:textId="2D6BF650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Record pupils’ progress systematically and keep records to check work is</w:t>
      </w:r>
      <w:r w:rsidR="006D6364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understood and completed, monitor strengths and weaknesses, inform planning</w:t>
      </w:r>
      <w:r w:rsidR="006D6364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and recognise the level at which the pupil is achieving.</w:t>
      </w:r>
    </w:p>
    <w:p w14:paraId="05803094" w14:textId="6818EF88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Prepare and present informative reports to parents in line with school policy.</w:t>
      </w:r>
    </w:p>
    <w:p w14:paraId="69406910" w14:textId="7C64A3D0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Provide a positive learning environment by recognising and praising good</w:t>
      </w:r>
      <w:r w:rsidR="006D6364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behaviour.</w:t>
      </w:r>
    </w:p>
    <w:p w14:paraId="670B8671" w14:textId="3206D81C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Promote the safety and well-being of pupils.</w:t>
      </w:r>
    </w:p>
    <w:p w14:paraId="40319204" w14:textId="70C7E7D5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Be aware of safeguarding responsibilities and how these should be implemented.</w:t>
      </w:r>
    </w:p>
    <w:p w14:paraId="13DC1775" w14:textId="4E39B63F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Ensure students show everyone in the community respect. Ensure students demonstrate high levels of engagement, courtesy, collaboration and cooperation both in and out of the classroom.</w:t>
      </w:r>
    </w:p>
    <w:p w14:paraId="7D7CA669" w14:textId="35F928F4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Maintain good order and discipline among pupils intervening as and when required.</w:t>
      </w:r>
    </w:p>
    <w:p w14:paraId="32091237" w14:textId="7E169D6B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Have a working knowledge of teachers’ professional duties and legal liabilities.</w:t>
      </w:r>
    </w:p>
    <w:p w14:paraId="210C9C6D" w14:textId="1A06645B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FD0ABE">
        <w:rPr>
          <w:rFonts w:ascii="Arial" w:hAnsi="Arial" w:cs="Arial"/>
        </w:rPr>
        <w:t>Operate at all times</w:t>
      </w:r>
      <w:proofErr w:type="gramEnd"/>
      <w:r w:rsidRPr="00FD0ABE">
        <w:rPr>
          <w:rFonts w:ascii="Arial" w:hAnsi="Arial" w:cs="Arial"/>
        </w:rPr>
        <w:t xml:space="preserve"> within the stated policies and practices of the school.</w:t>
      </w:r>
    </w:p>
    <w:p w14:paraId="6E17DCA0" w14:textId="4DBA42B0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Establish effective working relationships and set a good example through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presentation and personal and professional conduct.</w:t>
      </w:r>
    </w:p>
    <w:p w14:paraId="26C63686" w14:textId="6F6EDB3D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Endeavour to give every child the opportunity to reach their potential and meet high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expectations.</w:t>
      </w:r>
    </w:p>
    <w:p w14:paraId="6E6DC6BD" w14:textId="52873707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Contribute to the corporate life of the school through effective participation in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meetings and management systems necessary to coordinate the management of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the school.</w:t>
      </w:r>
    </w:p>
    <w:p w14:paraId="128D8920" w14:textId="1EC5ADB9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Take responsibility for their own professional development and duties in relation to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school policies and practices.</w:t>
      </w:r>
    </w:p>
    <w:p w14:paraId="5AD24479" w14:textId="710F97E6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Take an effective part in the school community in order that it continues to flourish.</w:t>
      </w:r>
    </w:p>
    <w:p w14:paraId="4F99CA78" w14:textId="3195247A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lastRenderedPageBreak/>
        <w:t>Liaise effectively with parents and governors.</w:t>
      </w:r>
    </w:p>
    <w:p w14:paraId="4B68711F" w14:textId="5823671C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To play a full part in the life of the school community, to support its distinctive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mission and ethos and to encourage staff and students to follow this example.</w:t>
      </w:r>
    </w:p>
    <w:p w14:paraId="29B3679C" w14:textId="44B19DC6" w:rsidR="00F82D00" w:rsidRPr="00FD0ABE" w:rsidRDefault="00F82D00" w:rsidP="00515C3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To undertake any reasonable request of the Head Teacher and accept any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reasonably delegated additional responsibility from the Head Teacher.</w:t>
      </w:r>
    </w:p>
    <w:p w14:paraId="5A94C755" w14:textId="77777777" w:rsidR="00515C3E" w:rsidRPr="00FD0ABE" w:rsidRDefault="00515C3E" w:rsidP="00F82D00">
      <w:pPr>
        <w:rPr>
          <w:rFonts w:ascii="Arial" w:hAnsi="Arial" w:cs="Arial"/>
        </w:rPr>
      </w:pPr>
    </w:p>
    <w:p w14:paraId="629A8F8E" w14:textId="77777777" w:rsidR="00F82D00" w:rsidRPr="00FD0ABE" w:rsidRDefault="00F82D00" w:rsidP="00F82D00">
      <w:pPr>
        <w:rPr>
          <w:rFonts w:ascii="Arial" w:hAnsi="Arial" w:cs="Arial"/>
          <w:b/>
          <w:bCs/>
        </w:rPr>
      </w:pPr>
      <w:r w:rsidRPr="00FD0ABE">
        <w:rPr>
          <w:rFonts w:ascii="Arial" w:hAnsi="Arial" w:cs="Arial"/>
          <w:b/>
          <w:bCs/>
        </w:rPr>
        <w:t xml:space="preserve">Additional Information </w:t>
      </w:r>
    </w:p>
    <w:p w14:paraId="5E8235A7" w14:textId="7372BB47" w:rsidR="00F82D00" w:rsidRPr="00FD0ABE" w:rsidRDefault="00F82D00" w:rsidP="00515C3E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Engage in promoting the values and acting as a role model for the Trust.</w:t>
      </w:r>
    </w:p>
    <w:p w14:paraId="58E36F84" w14:textId="77777777" w:rsidR="00515C3E" w:rsidRPr="00FD0ABE" w:rsidRDefault="00F82D00" w:rsidP="00F82D0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Be aware and comply with equal opportunities, health and safety, and all other Trust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 xml:space="preserve">policies </w:t>
      </w:r>
      <w:proofErr w:type="gramStart"/>
      <w:r w:rsidRPr="00FD0ABE">
        <w:rPr>
          <w:rFonts w:ascii="Arial" w:hAnsi="Arial" w:cs="Arial"/>
        </w:rPr>
        <w:t>at all times</w:t>
      </w:r>
      <w:proofErr w:type="gramEnd"/>
      <w:r w:rsidRPr="00FD0ABE">
        <w:rPr>
          <w:rFonts w:ascii="Arial" w:hAnsi="Arial" w:cs="Arial"/>
        </w:rPr>
        <w:t>.</w:t>
      </w:r>
    </w:p>
    <w:p w14:paraId="0A1692D4" w14:textId="50D00F2F" w:rsidR="00F82D00" w:rsidRPr="00FD0ABE" w:rsidRDefault="00F82D00" w:rsidP="00F82D0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FD0ABE">
        <w:rPr>
          <w:rFonts w:ascii="Arial" w:hAnsi="Arial" w:cs="Arial"/>
        </w:rPr>
        <w:t>Comply with the principles and requirements of the General Data Protection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Regulation and the Data Protection Act 2018 in relation to the management of the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Trust’s records and information, and respect the privacy of personal information held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by the BWCET; comply with the principles and requirements of the Freedom in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Information Act 2000; comply with the Trust’s information security standards, and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requirements for the management and handling of information; and use Trust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>information only for authorised purposes.</w:t>
      </w:r>
    </w:p>
    <w:p w14:paraId="5276A129" w14:textId="77777777" w:rsidR="00515C3E" w:rsidRPr="00FD0ABE" w:rsidRDefault="00515C3E" w:rsidP="00515C3E">
      <w:pPr>
        <w:pStyle w:val="ListParagraph"/>
        <w:rPr>
          <w:rFonts w:ascii="Arial" w:hAnsi="Arial" w:cs="Arial"/>
        </w:rPr>
      </w:pPr>
    </w:p>
    <w:p w14:paraId="1731A737" w14:textId="77777777" w:rsidR="00A9644F" w:rsidRDefault="00F82D00" w:rsidP="00F82D00">
      <w:pPr>
        <w:rPr>
          <w:rFonts w:ascii="Arial" w:hAnsi="Arial" w:cs="Arial"/>
        </w:rPr>
      </w:pPr>
      <w:r w:rsidRPr="00FD0ABE">
        <w:rPr>
          <w:rFonts w:ascii="Arial" w:hAnsi="Arial" w:cs="Arial"/>
        </w:rPr>
        <w:t xml:space="preserve">The duties and responsibilities highlighted in the job description are indicative and may vary </w:t>
      </w:r>
      <w:r w:rsidR="00515C3E" w:rsidRPr="00FD0ABE">
        <w:rPr>
          <w:rFonts w:ascii="Arial" w:hAnsi="Arial" w:cs="Arial"/>
        </w:rPr>
        <w:t xml:space="preserve"> </w:t>
      </w:r>
      <w:r w:rsidRPr="00FD0ABE">
        <w:rPr>
          <w:rFonts w:ascii="Arial" w:hAnsi="Arial" w:cs="Arial"/>
        </w:rPr>
        <w:t xml:space="preserve">over time. The job description is not intended to be an exhaustive list of all the duties and responsibilities that may be required.  </w:t>
      </w:r>
    </w:p>
    <w:p w14:paraId="1635A6B0" w14:textId="68F84310" w:rsidR="00F82D00" w:rsidRPr="00FD0ABE" w:rsidRDefault="00F82D00" w:rsidP="00F82D00">
      <w:pPr>
        <w:rPr>
          <w:rFonts w:ascii="Arial" w:hAnsi="Arial" w:cs="Arial"/>
        </w:rPr>
      </w:pPr>
      <w:r w:rsidRPr="00FD0ABE">
        <w:rPr>
          <w:rFonts w:ascii="Arial" w:hAnsi="Arial" w:cs="Arial"/>
        </w:rPr>
        <w:t xml:space="preserve">The jobholder will be expected to carry out such professional tasks as are commensurate with the duties and responsibilities of the post.  </w:t>
      </w:r>
    </w:p>
    <w:p w14:paraId="04336C8A" w14:textId="77777777" w:rsidR="00540F8B" w:rsidRPr="00FD0ABE" w:rsidRDefault="00540F8B" w:rsidP="00FE4A98">
      <w:pPr>
        <w:rPr>
          <w:rFonts w:ascii="Arial" w:hAnsi="Arial" w:cs="Arial"/>
        </w:rPr>
      </w:pPr>
    </w:p>
    <w:p w14:paraId="17136710" w14:textId="77777777" w:rsidR="007C3549" w:rsidRPr="00FD0ABE" w:rsidRDefault="007C3549" w:rsidP="00FE4A98">
      <w:pPr>
        <w:rPr>
          <w:rFonts w:ascii="Arial" w:hAnsi="Arial" w:cs="Arial"/>
        </w:rPr>
      </w:pPr>
    </w:p>
    <w:p w14:paraId="57C267AA" w14:textId="2E3CF2F0" w:rsidR="00745116" w:rsidRPr="00FD0ABE" w:rsidRDefault="00FD0ABE" w:rsidP="00FD0ABE">
      <w:pPr>
        <w:jc w:val="right"/>
        <w:rPr>
          <w:rFonts w:ascii="Arial" w:hAnsi="Arial" w:cs="Arial"/>
          <w:b/>
          <w:bCs/>
        </w:rPr>
      </w:pPr>
      <w:r w:rsidRPr="00FD0ABE">
        <w:rPr>
          <w:rFonts w:ascii="Arial" w:hAnsi="Arial" w:cs="Arial"/>
          <w:b/>
          <w:bCs/>
        </w:rPr>
        <w:t>June 2026</w:t>
      </w:r>
    </w:p>
    <w:p w14:paraId="710F6E3B" w14:textId="77777777" w:rsidR="00745116" w:rsidRPr="00FD0ABE" w:rsidRDefault="00745116" w:rsidP="00FE4A98">
      <w:pPr>
        <w:rPr>
          <w:rFonts w:ascii="Arial" w:hAnsi="Arial" w:cs="Arial"/>
        </w:rPr>
      </w:pPr>
    </w:p>
    <w:p w14:paraId="6A8E40C1" w14:textId="77777777" w:rsidR="00745116" w:rsidRPr="00FD0ABE" w:rsidRDefault="00745116" w:rsidP="00FE4A98">
      <w:pPr>
        <w:rPr>
          <w:rFonts w:ascii="Arial" w:hAnsi="Arial" w:cs="Arial"/>
        </w:rPr>
      </w:pPr>
    </w:p>
    <w:p w14:paraId="1E4993C2" w14:textId="77777777" w:rsidR="00745116" w:rsidRPr="00FD0ABE" w:rsidRDefault="00745116" w:rsidP="00FE4A98">
      <w:pPr>
        <w:rPr>
          <w:rFonts w:ascii="Arial" w:hAnsi="Arial" w:cs="Arial"/>
        </w:rPr>
      </w:pPr>
    </w:p>
    <w:p w14:paraId="77652A94" w14:textId="77777777" w:rsidR="00745116" w:rsidRPr="00FD0ABE" w:rsidRDefault="00745116" w:rsidP="00FE4A98">
      <w:pPr>
        <w:rPr>
          <w:rFonts w:ascii="Arial" w:hAnsi="Arial" w:cs="Arial"/>
        </w:rPr>
      </w:pPr>
    </w:p>
    <w:p w14:paraId="74340D8B" w14:textId="77777777" w:rsidR="00745116" w:rsidRPr="00FD0ABE" w:rsidRDefault="00745116" w:rsidP="00FE4A98">
      <w:pPr>
        <w:rPr>
          <w:rFonts w:ascii="Arial" w:hAnsi="Arial" w:cs="Arial"/>
        </w:rPr>
      </w:pPr>
    </w:p>
    <w:p w14:paraId="59F0974E" w14:textId="77777777" w:rsidR="00745116" w:rsidRPr="00FD0ABE" w:rsidRDefault="00745116" w:rsidP="00FE4A98">
      <w:pPr>
        <w:rPr>
          <w:rFonts w:ascii="Arial" w:hAnsi="Arial" w:cs="Arial"/>
        </w:rPr>
      </w:pPr>
    </w:p>
    <w:p w14:paraId="0272EC21" w14:textId="77777777" w:rsidR="00745116" w:rsidRPr="00FD0ABE" w:rsidRDefault="00745116" w:rsidP="00FE4A98">
      <w:pPr>
        <w:rPr>
          <w:rFonts w:ascii="Arial" w:hAnsi="Arial" w:cs="Arial"/>
        </w:rPr>
      </w:pPr>
    </w:p>
    <w:p w14:paraId="67CD6048" w14:textId="77777777" w:rsidR="00745116" w:rsidRPr="00FD0ABE" w:rsidRDefault="00745116" w:rsidP="00FE4A98">
      <w:pPr>
        <w:rPr>
          <w:rFonts w:ascii="Arial" w:hAnsi="Arial" w:cs="Arial"/>
        </w:rPr>
      </w:pPr>
    </w:p>
    <w:p w14:paraId="387158E6" w14:textId="77777777" w:rsidR="00745116" w:rsidRPr="00FD0ABE" w:rsidRDefault="00745116" w:rsidP="00FE4A98">
      <w:pPr>
        <w:rPr>
          <w:rFonts w:ascii="Arial" w:hAnsi="Arial" w:cs="Arial"/>
        </w:rPr>
      </w:pPr>
    </w:p>
    <w:p w14:paraId="28C413CE" w14:textId="77777777" w:rsidR="00745116" w:rsidRPr="00FD0ABE" w:rsidRDefault="00745116" w:rsidP="00FE4A98">
      <w:pPr>
        <w:rPr>
          <w:rFonts w:ascii="Arial" w:hAnsi="Arial" w:cs="Arial"/>
        </w:rPr>
      </w:pPr>
    </w:p>
    <w:p w14:paraId="64B4EB29" w14:textId="77777777" w:rsidR="00745116" w:rsidRPr="00FD0ABE" w:rsidRDefault="00745116" w:rsidP="00FE4A98">
      <w:pPr>
        <w:rPr>
          <w:rFonts w:ascii="Arial" w:hAnsi="Arial" w:cs="Arial"/>
        </w:rPr>
      </w:pPr>
    </w:p>
    <w:p w14:paraId="3EA1A0B0" w14:textId="77777777" w:rsidR="00745116" w:rsidRDefault="00745116" w:rsidP="00FE4A98">
      <w:pPr>
        <w:rPr>
          <w:rFonts w:ascii="Arial" w:hAnsi="Arial" w:cs="Arial"/>
        </w:rPr>
      </w:pPr>
    </w:p>
    <w:p w14:paraId="502E04A2" w14:textId="77777777" w:rsidR="00FD0ABE" w:rsidRDefault="00FD0ABE" w:rsidP="00FE4A98">
      <w:pPr>
        <w:rPr>
          <w:rFonts w:ascii="Arial" w:hAnsi="Arial" w:cs="Arial"/>
        </w:rPr>
      </w:pPr>
    </w:p>
    <w:p w14:paraId="66647A59" w14:textId="77777777" w:rsidR="00FD0ABE" w:rsidRPr="00FD0ABE" w:rsidRDefault="00FD0ABE" w:rsidP="00FE4A98">
      <w:pPr>
        <w:rPr>
          <w:rFonts w:ascii="Arial" w:hAnsi="Arial" w:cs="Arial"/>
        </w:rPr>
      </w:pPr>
    </w:p>
    <w:p w14:paraId="785173E3" w14:textId="77777777" w:rsidR="007C3549" w:rsidRPr="00FD0ABE" w:rsidRDefault="007C3549" w:rsidP="00FE4A98">
      <w:pPr>
        <w:rPr>
          <w:rFonts w:ascii="Arial" w:hAnsi="Arial" w:cs="Arial"/>
        </w:rPr>
      </w:pPr>
    </w:p>
    <w:p w14:paraId="4EAD1D53" w14:textId="20D184E2" w:rsidR="00745116" w:rsidRPr="00FD0ABE" w:rsidRDefault="00745116" w:rsidP="00745116">
      <w:pPr>
        <w:pBdr>
          <w:bottom w:val="single" w:sz="4" w:space="1" w:color="auto"/>
        </w:pBdr>
        <w:spacing w:after="0" w:line="276" w:lineRule="auto"/>
        <w:rPr>
          <w:rFonts w:ascii="Arial" w:hAnsi="Arial" w:cs="Arial"/>
          <w:color w:val="0E2841" w:themeColor="text2"/>
          <w:sz w:val="20"/>
          <w:szCs w:val="20"/>
        </w:rPr>
      </w:pPr>
      <w:r w:rsidRPr="00FD0ABE">
        <w:rPr>
          <w:rFonts w:ascii="Arial" w:hAnsi="Arial" w:cs="Arial"/>
          <w:b/>
          <w:bCs/>
          <w:color w:val="0E2841" w:themeColor="text2"/>
          <w:sz w:val="36"/>
          <w:szCs w:val="36"/>
        </w:rPr>
        <w:t>Person Specification</w:t>
      </w:r>
    </w:p>
    <w:p w14:paraId="62A4285B" w14:textId="77777777" w:rsidR="00745116" w:rsidRPr="00FD0ABE" w:rsidRDefault="00745116" w:rsidP="00FE4A9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9"/>
        <w:gridCol w:w="780"/>
        <w:gridCol w:w="2992"/>
        <w:gridCol w:w="523"/>
        <w:gridCol w:w="3424"/>
      </w:tblGrid>
      <w:tr w:rsidR="007C3549" w:rsidRPr="00FD0ABE" w14:paraId="7758871D" w14:textId="77777777" w:rsidTr="00E9313E">
        <w:trPr>
          <w:trHeight w:val="510"/>
        </w:trPr>
        <w:tc>
          <w:tcPr>
            <w:tcW w:w="1909" w:type="dxa"/>
            <w:shd w:val="clear" w:color="auto" w:fill="0E2841" w:themeFill="text2"/>
            <w:vAlign w:val="center"/>
          </w:tcPr>
          <w:p w14:paraId="2539169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D0ABE">
              <w:rPr>
                <w:rFonts w:ascii="Arial" w:hAnsi="Arial" w:cs="Arial"/>
                <w:b/>
              </w:rPr>
              <w:t>Factors</w:t>
            </w:r>
          </w:p>
        </w:tc>
        <w:tc>
          <w:tcPr>
            <w:tcW w:w="3772" w:type="dxa"/>
            <w:gridSpan w:val="2"/>
            <w:shd w:val="clear" w:color="auto" w:fill="0E2841" w:themeFill="text2"/>
            <w:vAlign w:val="center"/>
          </w:tcPr>
          <w:p w14:paraId="1A24D84E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D0ABE">
              <w:rPr>
                <w:rFonts w:ascii="Arial" w:hAnsi="Arial" w:cs="Arial"/>
                <w:b/>
              </w:rPr>
              <w:t>Essential</w:t>
            </w:r>
          </w:p>
        </w:tc>
        <w:tc>
          <w:tcPr>
            <w:tcW w:w="3947" w:type="dxa"/>
            <w:gridSpan w:val="2"/>
            <w:shd w:val="clear" w:color="auto" w:fill="0E2841" w:themeFill="text2"/>
            <w:vAlign w:val="center"/>
          </w:tcPr>
          <w:p w14:paraId="128AF152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D0ABE">
              <w:rPr>
                <w:rFonts w:ascii="Arial" w:hAnsi="Arial" w:cs="Arial"/>
                <w:b/>
              </w:rPr>
              <w:t>Desirable</w:t>
            </w:r>
          </w:p>
        </w:tc>
      </w:tr>
      <w:tr w:rsidR="007C3549" w:rsidRPr="00FD0ABE" w14:paraId="698C3560" w14:textId="77777777" w:rsidTr="00FD0ABE">
        <w:trPr>
          <w:trHeight w:val="1353"/>
        </w:trPr>
        <w:tc>
          <w:tcPr>
            <w:tcW w:w="1909" w:type="dxa"/>
            <w:tcBorders>
              <w:bottom w:val="single" w:sz="4" w:space="0" w:color="auto"/>
            </w:tcBorders>
          </w:tcPr>
          <w:p w14:paraId="1A4469CF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D0ABE">
              <w:rPr>
                <w:rFonts w:ascii="Arial" w:hAnsi="Arial" w:cs="Arial"/>
                <w:b/>
              </w:rPr>
              <w:t>Qualifications &amp; Training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4D9BF0D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</w:t>
            </w:r>
          </w:p>
          <w:p w14:paraId="7273E669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E2</w:t>
            </w:r>
          </w:p>
          <w:p w14:paraId="635B36B7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E3</w:t>
            </w:r>
          </w:p>
        </w:tc>
        <w:tc>
          <w:tcPr>
            <w:tcW w:w="2992" w:type="dxa"/>
            <w:tcBorders>
              <w:bottom w:val="single" w:sz="4" w:space="0" w:color="auto"/>
            </w:tcBorders>
          </w:tcPr>
          <w:p w14:paraId="3D4EEBF6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Degree status or Equivalent.</w:t>
            </w:r>
          </w:p>
          <w:p w14:paraId="17BF2246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Qualified teacher status.</w:t>
            </w:r>
          </w:p>
          <w:p w14:paraId="1A928C1B" w14:textId="11B38876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Evidence of up-to-date tr</w:t>
            </w:r>
            <w:r w:rsidR="00FD0ABE">
              <w:rPr>
                <w:rFonts w:ascii="Arial" w:hAnsi="Arial" w:cs="Arial"/>
              </w:rPr>
              <w:t>a</w:t>
            </w:r>
            <w:r w:rsidRPr="00FD0ABE">
              <w:rPr>
                <w:rFonts w:ascii="Arial" w:hAnsi="Arial" w:cs="Arial"/>
              </w:rPr>
              <w:t xml:space="preserve">ining. </w:t>
            </w:r>
          </w:p>
        </w:tc>
        <w:tc>
          <w:tcPr>
            <w:tcW w:w="523" w:type="dxa"/>
            <w:tcBorders>
              <w:bottom w:val="single" w:sz="4" w:space="0" w:color="auto"/>
            </w:tcBorders>
          </w:tcPr>
          <w:p w14:paraId="0315B5E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3424" w:type="dxa"/>
            <w:tcBorders>
              <w:bottom w:val="single" w:sz="4" w:space="0" w:color="auto"/>
            </w:tcBorders>
          </w:tcPr>
          <w:p w14:paraId="72EF8347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</w:tr>
      <w:tr w:rsidR="007C3549" w:rsidRPr="00FD0ABE" w14:paraId="28A1A0E0" w14:textId="77777777" w:rsidTr="00E9313E">
        <w:tc>
          <w:tcPr>
            <w:tcW w:w="1909" w:type="dxa"/>
            <w:tcBorders>
              <w:bottom w:val="nil"/>
            </w:tcBorders>
          </w:tcPr>
          <w:p w14:paraId="42E89B16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D0ABE">
              <w:rPr>
                <w:rFonts w:ascii="Arial" w:hAnsi="Arial" w:cs="Arial"/>
                <w:b/>
              </w:rPr>
              <w:t>Experience and skills</w:t>
            </w:r>
          </w:p>
        </w:tc>
        <w:tc>
          <w:tcPr>
            <w:tcW w:w="780" w:type="dxa"/>
            <w:tcBorders>
              <w:bottom w:val="nil"/>
            </w:tcBorders>
          </w:tcPr>
          <w:p w14:paraId="70927474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E4</w:t>
            </w:r>
          </w:p>
          <w:p w14:paraId="3D8A81B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059E77BD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E5</w:t>
            </w:r>
          </w:p>
          <w:p w14:paraId="2B643A9E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F2998A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9D18BDE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E6</w:t>
            </w:r>
          </w:p>
          <w:p w14:paraId="36EF97A5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70B398C" w14:textId="77777777" w:rsidR="007C3549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22F26876" w14:textId="77777777" w:rsidR="00FD0ABE" w:rsidRPr="00FD0ABE" w:rsidRDefault="00FD0ABE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44AB873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E7</w:t>
            </w:r>
          </w:p>
          <w:p w14:paraId="797D2499" w14:textId="77777777" w:rsidR="00FD0ABE" w:rsidRPr="00FD0ABE" w:rsidRDefault="00FD0ABE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26CD6D68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31EAFBA9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E8</w:t>
            </w:r>
          </w:p>
          <w:p w14:paraId="1EC543CF" w14:textId="77777777" w:rsidR="007C3549" w:rsidRPr="00FD0ABE" w:rsidRDefault="007C3549" w:rsidP="00E9313E">
            <w:pPr>
              <w:rPr>
                <w:rFonts w:ascii="Arial" w:hAnsi="Arial" w:cs="Arial"/>
                <w:bCs/>
              </w:rPr>
            </w:pPr>
          </w:p>
        </w:tc>
        <w:tc>
          <w:tcPr>
            <w:tcW w:w="2992" w:type="dxa"/>
            <w:tcBorders>
              <w:bottom w:val="nil"/>
            </w:tcBorders>
            <w:vAlign w:val="center"/>
          </w:tcPr>
          <w:p w14:paraId="10C725A2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Ability to teach Music to KS2 and KS3.</w:t>
            </w:r>
          </w:p>
          <w:p w14:paraId="42FB6BA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sz w:val="4"/>
                <w:szCs w:val="4"/>
              </w:rPr>
            </w:pPr>
          </w:p>
          <w:p w14:paraId="425CC6AC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The ability to engage, enthuse and motivate students. </w:t>
            </w:r>
          </w:p>
          <w:p w14:paraId="7C3E7D6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sz w:val="4"/>
                <w:szCs w:val="4"/>
              </w:rPr>
            </w:pPr>
          </w:p>
          <w:p w14:paraId="045D350E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Strategies for strengthening a school’s link with the wider community including parents, carers and parish.</w:t>
            </w:r>
          </w:p>
          <w:p w14:paraId="06C917C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6BA10D65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Strategies to promote and sustain individual and team professional development .</w:t>
            </w:r>
          </w:p>
          <w:p w14:paraId="1C8BC412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38ED9B1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Good ICT Skills with the ability to enhance the teaching and learning process</w:t>
            </w:r>
          </w:p>
        </w:tc>
        <w:tc>
          <w:tcPr>
            <w:tcW w:w="523" w:type="dxa"/>
            <w:tcBorders>
              <w:bottom w:val="nil"/>
            </w:tcBorders>
          </w:tcPr>
          <w:p w14:paraId="0E629B5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D1</w:t>
            </w:r>
          </w:p>
          <w:p w14:paraId="77ED387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629CC084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2926F48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3424" w:type="dxa"/>
            <w:tcBorders>
              <w:bottom w:val="nil"/>
            </w:tcBorders>
          </w:tcPr>
          <w:p w14:paraId="36C3E324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  <w:bCs/>
              </w:rPr>
              <w:t>Experience in teaching Drama</w:t>
            </w:r>
          </w:p>
          <w:p w14:paraId="13EDA895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1F69211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1F2640D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19929D1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7C3549" w:rsidRPr="00FD0ABE" w14:paraId="58A482EA" w14:textId="77777777" w:rsidTr="00E9313E">
        <w:tc>
          <w:tcPr>
            <w:tcW w:w="1909" w:type="dxa"/>
          </w:tcPr>
          <w:p w14:paraId="5BA56E37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D0ABE">
              <w:rPr>
                <w:rFonts w:ascii="Arial" w:hAnsi="Arial" w:cs="Arial"/>
                <w:b/>
              </w:rPr>
              <w:t>Personal attributes</w:t>
            </w:r>
          </w:p>
        </w:tc>
        <w:tc>
          <w:tcPr>
            <w:tcW w:w="780" w:type="dxa"/>
            <w:tcBorders>
              <w:bottom w:val="nil"/>
            </w:tcBorders>
          </w:tcPr>
          <w:p w14:paraId="3F2D625F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E9</w:t>
            </w:r>
          </w:p>
          <w:p w14:paraId="4B23AD5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2BE438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4831E9E9" w14:textId="77777777" w:rsidR="007C3549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706C000E" w14:textId="77777777" w:rsidR="00FD0ABE" w:rsidRPr="00FD0ABE" w:rsidRDefault="00FD0ABE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DE7753F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E10</w:t>
            </w:r>
          </w:p>
          <w:p w14:paraId="7389D769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0A19DC12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1D1C5B02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63DC259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0F9B88E6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E11</w:t>
            </w:r>
          </w:p>
          <w:p w14:paraId="0757D43F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E12</w:t>
            </w:r>
          </w:p>
          <w:p w14:paraId="4F762F7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04085D2D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4FEB328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E13</w:t>
            </w:r>
          </w:p>
          <w:p w14:paraId="0CFD70AF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71D899AD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1D8C7337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E14</w:t>
            </w:r>
          </w:p>
        </w:tc>
        <w:tc>
          <w:tcPr>
            <w:tcW w:w="2992" w:type="dxa"/>
            <w:tcBorders>
              <w:bottom w:val="nil"/>
            </w:tcBorders>
            <w:vAlign w:val="center"/>
          </w:tcPr>
          <w:p w14:paraId="302CD814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Effective communication with parents/carers and collaboration with colleagues, and in a range of media. </w:t>
            </w:r>
          </w:p>
          <w:p w14:paraId="164B7C9D" w14:textId="77777777" w:rsidR="00A9644F" w:rsidRPr="00FD0ABE" w:rsidRDefault="00A9644F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5D7D4F98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Build and maintain effective relationships with the ability to prioritise, plan and organise themselves and others, and to develop effective teamwork.</w:t>
            </w:r>
          </w:p>
          <w:p w14:paraId="2B637374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2150FEF0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Convey personal enthusiasm and commitment </w:t>
            </w:r>
          </w:p>
          <w:p w14:paraId="3B50EFD7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Loyalty with respect for confidentiality .</w:t>
            </w:r>
          </w:p>
          <w:p w14:paraId="2B0DDCD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4DDE778D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Flexibility, and adaptability to change </w:t>
            </w:r>
          </w:p>
          <w:p w14:paraId="6A9D4CB0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2F93EE6E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Ensures safeguarding and welfare of students</w:t>
            </w:r>
          </w:p>
        </w:tc>
        <w:tc>
          <w:tcPr>
            <w:tcW w:w="523" w:type="dxa"/>
            <w:tcBorders>
              <w:bottom w:val="nil"/>
            </w:tcBorders>
          </w:tcPr>
          <w:p w14:paraId="592EBA6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D2</w:t>
            </w:r>
          </w:p>
          <w:p w14:paraId="70B26725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072BF33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C1DAFA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D3</w:t>
            </w:r>
          </w:p>
          <w:p w14:paraId="59E7DE5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1CFAABA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5797496E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D4</w:t>
            </w:r>
          </w:p>
          <w:p w14:paraId="61E8EA29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F6C01A2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2D877C6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41BCE32C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3424" w:type="dxa"/>
            <w:tcBorders>
              <w:bottom w:val="nil"/>
            </w:tcBorders>
            <w:vAlign w:val="center"/>
          </w:tcPr>
          <w:p w14:paraId="0663E1B6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Experience with creative and innovative teaching approaches. </w:t>
            </w:r>
          </w:p>
          <w:p w14:paraId="40D6A49C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0575D5EF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Skills in contributing to extra-curricular activities and enrichment.</w:t>
            </w:r>
          </w:p>
          <w:p w14:paraId="149CDC76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60C25BE7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Experience in team collaboration and whole-school initiatives.</w:t>
            </w:r>
          </w:p>
          <w:p w14:paraId="1B4CA03C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65ABE62D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0EAA3806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333F255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6AE46A89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7D80ACC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162305DC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C3549" w:rsidRPr="00FD0ABE" w14:paraId="1D42ABFE" w14:textId="77777777" w:rsidTr="00E9313E">
        <w:trPr>
          <w:trHeight w:val="3492"/>
        </w:trPr>
        <w:tc>
          <w:tcPr>
            <w:tcW w:w="1909" w:type="dxa"/>
          </w:tcPr>
          <w:p w14:paraId="3A3F3B7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FD0ABE">
              <w:rPr>
                <w:rFonts w:ascii="Arial" w:hAnsi="Arial" w:cs="Arial"/>
                <w:b/>
              </w:rPr>
              <w:t>Special Requirements</w:t>
            </w:r>
          </w:p>
        </w:tc>
        <w:tc>
          <w:tcPr>
            <w:tcW w:w="780" w:type="dxa"/>
          </w:tcPr>
          <w:p w14:paraId="26D9837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E15</w:t>
            </w:r>
          </w:p>
          <w:p w14:paraId="01949B3D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3D14191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4712C44C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E16</w:t>
            </w:r>
          </w:p>
          <w:p w14:paraId="3601671C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6EDD6C4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  <w:sz w:val="4"/>
                <w:szCs w:val="4"/>
              </w:rPr>
            </w:pPr>
          </w:p>
          <w:p w14:paraId="3F90724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E17</w:t>
            </w:r>
          </w:p>
          <w:p w14:paraId="237C0EF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5D00475D" w14:textId="77777777" w:rsidR="007C3549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7B99C20A" w14:textId="77777777" w:rsidR="00FD0ABE" w:rsidRDefault="00FD0ABE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65C826B2" w14:textId="77777777" w:rsidR="00FD0ABE" w:rsidRPr="00FD0ABE" w:rsidRDefault="00FD0ABE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6EBE98D1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E18</w:t>
            </w:r>
          </w:p>
          <w:p w14:paraId="20F9888F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  <w:p w14:paraId="1FF88887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6B73F5C4" w14:textId="6023388F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  <w:r w:rsidRPr="00FD0ABE">
              <w:rPr>
                <w:rFonts w:ascii="Arial" w:hAnsi="Arial" w:cs="Arial"/>
                <w:bCs/>
              </w:rPr>
              <w:t>E19</w:t>
            </w:r>
          </w:p>
        </w:tc>
        <w:tc>
          <w:tcPr>
            <w:tcW w:w="2992" w:type="dxa"/>
            <w:vAlign w:val="center"/>
          </w:tcPr>
          <w:p w14:paraId="5AA8504B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A commitment to safeguard the welfare of children</w:t>
            </w:r>
          </w:p>
          <w:p w14:paraId="061D434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2BAA180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Compliance with data protection principles </w:t>
            </w:r>
          </w:p>
          <w:p w14:paraId="3769020A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527FFB45" w14:textId="77777777" w:rsidR="007C3549" w:rsidRPr="00FD0ABE" w:rsidRDefault="007C3549" w:rsidP="00E9313E">
            <w:pPr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Compliance with Equal </w:t>
            </w:r>
          </w:p>
          <w:p w14:paraId="12D76467" w14:textId="77777777" w:rsidR="007C3549" w:rsidRPr="00FD0ABE" w:rsidRDefault="007C3549" w:rsidP="00E9313E">
            <w:pPr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Opportunities Policies, </w:t>
            </w:r>
          </w:p>
          <w:p w14:paraId="6C339131" w14:textId="77777777" w:rsidR="007C3549" w:rsidRPr="00FD0ABE" w:rsidRDefault="007C3549" w:rsidP="00E9313E">
            <w:pPr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the Trust/school Code </w:t>
            </w:r>
          </w:p>
          <w:p w14:paraId="1155F379" w14:textId="77777777" w:rsidR="007C3549" w:rsidRPr="00FD0ABE" w:rsidRDefault="007C3549" w:rsidP="00E9313E">
            <w:pPr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of Conduct, and all </w:t>
            </w:r>
          </w:p>
          <w:p w14:paraId="296A2760" w14:textId="77777777" w:rsidR="007C3549" w:rsidRPr="00FD0ABE" w:rsidRDefault="007C3549" w:rsidP="00E9313E">
            <w:pPr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 xml:space="preserve">other Trust/school </w:t>
            </w:r>
          </w:p>
          <w:p w14:paraId="771C370F" w14:textId="7A4B10F8" w:rsidR="007C3549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policies</w:t>
            </w:r>
          </w:p>
          <w:p w14:paraId="4C252030" w14:textId="77777777" w:rsidR="00FD0ABE" w:rsidRPr="00FD0ABE" w:rsidRDefault="00FD0ABE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10793F60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Compliance with health and safety policies, rules and regulations.</w:t>
            </w:r>
          </w:p>
          <w:p w14:paraId="16810258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  <w:p w14:paraId="3657696B" w14:textId="4A815EEB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  <w:r w:rsidRPr="00FD0ABE">
              <w:rPr>
                <w:rFonts w:ascii="Arial" w:hAnsi="Arial" w:cs="Arial"/>
              </w:rPr>
              <w:t>To uphold the Catholic ethos of our schools.</w:t>
            </w:r>
          </w:p>
        </w:tc>
        <w:tc>
          <w:tcPr>
            <w:tcW w:w="523" w:type="dxa"/>
          </w:tcPr>
          <w:p w14:paraId="527402C4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3424" w:type="dxa"/>
            <w:vAlign w:val="center"/>
          </w:tcPr>
          <w:p w14:paraId="479AEB53" w14:textId="77777777" w:rsidR="007C3549" w:rsidRPr="00FD0ABE" w:rsidRDefault="007C3549" w:rsidP="00E9313E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5B799EA1" w14:textId="77777777" w:rsidR="007C3549" w:rsidRPr="00FD0ABE" w:rsidRDefault="007C3549" w:rsidP="00FE4A98">
      <w:pPr>
        <w:rPr>
          <w:rFonts w:ascii="Arial" w:hAnsi="Arial" w:cs="Arial"/>
        </w:rPr>
      </w:pPr>
    </w:p>
    <w:p w14:paraId="126B15EB" w14:textId="4B57AEA8" w:rsidR="00BF375A" w:rsidRPr="00FD0ABE" w:rsidRDefault="00BF375A">
      <w:pPr>
        <w:rPr>
          <w:rFonts w:ascii="Arial" w:hAnsi="Arial" w:cs="Arial"/>
        </w:rPr>
      </w:pPr>
    </w:p>
    <w:p w14:paraId="27F24157" w14:textId="77777777" w:rsidR="00CA3DC4" w:rsidRPr="00FD0ABE" w:rsidRDefault="00CA3DC4">
      <w:pPr>
        <w:rPr>
          <w:rFonts w:ascii="Arial" w:hAnsi="Arial" w:cs="Arial"/>
        </w:rPr>
      </w:pPr>
    </w:p>
    <w:p w14:paraId="0146E8A4" w14:textId="77777777" w:rsidR="00CA3DC4" w:rsidRPr="00FD0ABE" w:rsidRDefault="00CA3DC4">
      <w:pPr>
        <w:rPr>
          <w:rFonts w:ascii="Arial" w:hAnsi="Arial" w:cs="Arial"/>
        </w:rPr>
      </w:pPr>
    </w:p>
    <w:p w14:paraId="73B00B64" w14:textId="77777777" w:rsidR="00CA3DC4" w:rsidRPr="00FD0ABE" w:rsidRDefault="00CA3DC4">
      <w:pPr>
        <w:rPr>
          <w:rFonts w:ascii="Arial" w:hAnsi="Arial" w:cs="Arial"/>
        </w:rPr>
      </w:pPr>
    </w:p>
    <w:p w14:paraId="1E3DAFEE" w14:textId="77777777" w:rsidR="00CA3DC4" w:rsidRPr="00FD0ABE" w:rsidRDefault="00CA3DC4">
      <w:pPr>
        <w:rPr>
          <w:rFonts w:ascii="Arial" w:hAnsi="Arial" w:cs="Arial"/>
        </w:rPr>
      </w:pPr>
    </w:p>
    <w:p w14:paraId="05627FA5" w14:textId="783E8C6C" w:rsidR="00CA3DC4" w:rsidRPr="00FD0ABE" w:rsidRDefault="00CA3DC4" w:rsidP="00CA3DC4">
      <w:pPr>
        <w:jc w:val="right"/>
        <w:rPr>
          <w:rFonts w:ascii="Arial" w:hAnsi="Arial" w:cs="Arial"/>
          <w:b/>
          <w:bCs/>
        </w:rPr>
      </w:pPr>
      <w:r w:rsidRPr="00FD0ABE">
        <w:rPr>
          <w:rFonts w:ascii="Arial" w:hAnsi="Arial" w:cs="Arial"/>
          <w:b/>
          <w:bCs/>
        </w:rPr>
        <w:t>June 2026</w:t>
      </w:r>
    </w:p>
    <w:sectPr w:rsidR="00CA3DC4" w:rsidRPr="00FD0ABE" w:rsidSect="00FE4A98">
      <w:headerReference w:type="default" r:id="rId7"/>
      <w:pgSz w:w="11906" w:h="16838"/>
      <w:pgMar w:top="1276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AF2D6" w14:textId="77777777" w:rsidR="00554A47" w:rsidRDefault="00554A47" w:rsidP="00790888">
      <w:pPr>
        <w:spacing w:after="0" w:line="240" w:lineRule="auto"/>
      </w:pPr>
      <w:r>
        <w:separator/>
      </w:r>
    </w:p>
  </w:endnote>
  <w:endnote w:type="continuationSeparator" w:id="0">
    <w:p w14:paraId="4D149D9E" w14:textId="77777777" w:rsidR="00554A47" w:rsidRDefault="00554A47" w:rsidP="0079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10569" w14:textId="77777777" w:rsidR="00554A47" w:rsidRDefault="00554A47" w:rsidP="00790888">
      <w:pPr>
        <w:spacing w:after="0" w:line="240" w:lineRule="auto"/>
      </w:pPr>
      <w:r>
        <w:separator/>
      </w:r>
    </w:p>
  </w:footnote>
  <w:footnote w:type="continuationSeparator" w:id="0">
    <w:p w14:paraId="7019EAB8" w14:textId="77777777" w:rsidR="00554A47" w:rsidRDefault="00554A47" w:rsidP="00790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8B88" w14:textId="630261AC" w:rsidR="00790888" w:rsidRDefault="0079088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69F3E0" wp14:editId="78F65FF2">
          <wp:simplePos x="0" y="0"/>
          <wp:positionH relativeFrom="margin">
            <wp:posOffset>110490</wp:posOffset>
          </wp:positionH>
          <wp:positionV relativeFrom="paragraph">
            <wp:posOffset>-215900</wp:posOffset>
          </wp:positionV>
          <wp:extent cx="518160" cy="519344"/>
          <wp:effectExtent l="0" t="0" r="0" b="0"/>
          <wp:wrapNone/>
          <wp:docPr id="45500729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007291" name="Picture 4550072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160" cy="5193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57264A5" wp14:editId="79B7AE18">
          <wp:simplePos x="0" y="0"/>
          <wp:positionH relativeFrom="column">
            <wp:posOffset>4773930</wp:posOffset>
          </wp:positionH>
          <wp:positionV relativeFrom="paragraph">
            <wp:posOffset>-198120</wp:posOffset>
          </wp:positionV>
          <wp:extent cx="1810385" cy="554990"/>
          <wp:effectExtent l="0" t="0" r="0" b="0"/>
          <wp:wrapNone/>
          <wp:docPr id="199611925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C47ABA"/>
    <w:multiLevelType w:val="hybridMultilevel"/>
    <w:tmpl w:val="2CCE66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F37763"/>
    <w:multiLevelType w:val="hybridMultilevel"/>
    <w:tmpl w:val="D8DE6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134898">
    <w:abstractNumId w:val="0"/>
  </w:num>
  <w:num w:numId="2" w16cid:durableId="512188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A98"/>
    <w:rsid w:val="000E28AB"/>
    <w:rsid w:val="00182146"/>
    <w:rsid w:val="001C4134"/>
    <w:rsid w:val="004F1304"/>
    <w:rsid w:val="00515C3E"/>
    <w:rsid w:val="00540F8B"/>
    <w:rsid w:val="00554A47"/>
    <w:rsid w:val="006D6364"/>
    <w:rsid w:val="00745116"/>
    <w:rsid w:val="00790888"/>
    <w:rsid w:val="007C3549"/>
    <w:rsid w:val="007D2899"/>
    <w:rsid w:val="0082677B"/>
    <w:rsid w:val="00A9644F"/>
    <w:rsid w:val="00B742D3"/>
    <w:rsid w:val="00BF375A"/>
    <w:rsid w:val="00C22B42"/>
    <w:rsid w:val="00CA3DC4"/>
    <w:rsid w:val="00E03E8F"/>
    <w:rsid w:val="00E06BFC"/>
    <w:rsid w:val="00F82D00"/>
    <w:rsid w:val="00FD0ABE"/>
    <w:rsid w:val="00FE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D02F4"/>
  <w15:chartTrackingRefBased/>
  <w15:docId w15:val="{FE759AC0-823C-4A33-B710-BC16ED714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4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4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4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4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4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4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4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4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4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4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4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4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4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4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4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4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4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4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4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4A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4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4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4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4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4A9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E4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90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888"/>
  </w:style>
  <w:style w:type="paragraph" w:styleId="Footer">
    <w:name w:val="footer"/>
    <w:basedOn w:val="Normal"/>
    <w:link w:val="FooterChar"/>
    <w:uiPriority w:val="99"/>
    <w:unhideWhenUsed/>
    <w:rsid w:val="00790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H McCall (BWCET)</dc:creator>
  <cp:keywords/>
  <dc:description/>
  <cp:lastModifiedBy>Miss C Grierson (BWCET)</cp:lastModifiedBy>
  <cp:revision>14</cp:revision>
  <dcterms:created xsi:type="dcterms:W3CDTF">2026-06-26T15:17:00Z</dcterms:created>
  <dcterms:modified xsi:type="dcterms:W3CDTF">2026-06-30T07:56:00Z</dcterms:modified>
</cp:coreProperties>
</file>